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184" w:rsidRPr="00C42184" w:rsidRDefault="00C42184" w:rsidP="00C42184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0" w:name="_GoBack"/>
      <w:bookmarkEnd w:id="0"/>
      <w:r w:rsidRPr="00C42184">
        <w:rPr>
          <w:rFonts w:ascii="Times New Roman" w:eastAsia="Calibri" w:hAnsi="Times New Roman" w:cs="Times New Roman"/>
          <w:sz w:val="24"/>
          <w:szCs w:val="24"/>
          <w:lang w:eastAsia="en-US"/>
        </w:rPr>
        <w:t>«Утверждаю»</w:t>
      </w:r>
    </w:p>
    <w:p w:rsidR="00C42184" w:rsidRPr="00C42184" w:rsidRDefault="00C42184" w:rsidP="00C42184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42184">
        <w:rPr>
          <w:rFonts w:ascii="Times New Roman" w:eastAsia="Calibri" w:hAnsi="Times New Roman" w:cs="Times New Roman"/>
          <w:sz w:val="24"/>
          <w:szCs w:val="24"/>
          <w:lang w:eastAsia="en-US"/>
        </w:rPr>
        <w:t>Заведующий МДОУ ИДС «Колокольчик»</w:t>
      </w:r>
    </w:p>
    <w:p w:rsidR="00C42184" w:rsidRPr="00C42184" w:rsidRDefault="00C42184" w:rsidP="00C42184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42184">
        <w:rPr>
          <w:rFonts w:ascii="Times New Roman" w:eastAsia="Calibri" w:hAnsi="Times New Roman" w:cs="Times New Roman"/>
          <w:sz w:val="24"/>
          <w:szCs w:val="24"/>
          <w:lang w:eastAsia="en-US"/>
        </w:rPr>
        <w:t>Беликова В.В.</w:t>
      </w:r>
    </w:p>
    <w:p w:rsidR="00C42184" w:rsidRPr="00C42184" w:rsidRDefault="00C42184" w:rsidP="00C42184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42184">
        <w:rPr>
          <w:rFonts w:ascii="Times New Roman" w:eastAsia="Calibri" w:hAnsi="Times New Roman" w:cs="Times New Roman"/>
          <w:sz w:val="24"/>
          <w:szCs w:val="24"/>
          <w:lang w:eastAsia="en-US"/>
        </w:rPr>
        <w:t>01.09.2021г.</w:t>
      </w:r>
    </w:p>
    <w:p w:rsidR="00C42184" w:rsidRPr="00C42184" w:rsidRDefault="00C42184" w:rsidP="00C42184">
      <w:pPr>
        <w:jc w:val="right"/>
        <w:rPr>
          <w:rFonts w:ascii="Times New Roman" w:eastAsia="Calibri" w:hAnsi="Times New Roman" w:cs="Times New Roman"/>
          <w:lang w:eastAsia="en-US"/>
        </w:rPr>
      </w:pPr>
      <w:r w:rsidRPr="00C42184">
        <w:rPr>
          <w:rFonts w:ascii="Calibri" w:eastAsia="Calibri" w:hAnsi="Calibri" w:cs="Times New Roman"/>
          <w:noProof/>
        </w:rPr>
        <w:drawing>
          <wp:inline distT="0" distB="0" distL="0" distR="0" wp14:anchorId="0E6F3A5C" wp14:editId="5C1E8382">
            <wp:extent cx="1905000" cy="1828800"/>
            <wp:effectExtent l="0" t="0" r="0" b="0"/>
            <wp:docPr id="1" name="Рисунок 5" descr="Описание: C:\Users\Comp\Pictures\2017-07-05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C:\Users\Comp\Pictures\2017-07-05\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184" w:rsidRDefault="00C42184" w:rsidP="00C421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190549" w:rsidRPr="00C42184" w:rsidRDefault="00190549" w:rsidP="00C421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C421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Перспективное планирование по ПДД</w:t>
      </w:r>
    </w:p>
    <w:p w:rsidR="00190549" w:rsidRPr="00C42184" w:rsidRDefault="000E36E4" w:rsidP="00C421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C421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в старшей группе </w:t>
      </w:r>
    </w:p>
    <w:tbl>
      <w:tblPr>
        <w:tblW w:w="10680" w:type="dxa"/>
        <w:tblInd w:w="-108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07"/>
        <w:gridCol w:w="3363"/>
        <w:gridCol w:w="2527"/>
        <w:gridCol w:w="2683"/>
      </w:tblGrid>
      <w:tr w:rsidR="00190549" w:rsidRPr="00C42184" w:rsidTr="00190549"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549" w:rsidRPr="00C42184" w:rsidRDefault="00190549" w:rsidP="00C4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Непосредственно</w:t>
            </w:r>
          </w:p>
          <w:p w:rsidR="00190549" w:rsidRPr="00C42184" w:rsidRDefault="00190549" w:rsidP="00C4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образовательная</w:t>
            </w:r>
          </w:p>
          <w:p w:rsidR="00190549" w:rsidRPr="00C42184" w:rsidRDefault="00190549" w:rsidP="00C4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деятельность.</w:t>
            </w:r>
          </w:p>
        </w:tc>
        <w:tc>
          <w:tcPr>
            <w:tcW w:w="3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549" w:rsidRPr="00C42184" w:rsidRDefault="00190549" w:rsidP="00C4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Совместная</w:t>
            </w:r>
          </w:p>
          <w:p w:rsidR="00190549" w:rsidRPr="00C42184" w:rsidRDefault="00190549" w:rsidP="00C4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деятельность</w:t>
            </w:r>
          </w:p>
          <w:p w:rsidR="00190549" w:rsidRPr="00C42184" w:rsidRDefault="00190549" w:rsidP="00C4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воспитателя с детьми.</w:t>
            </w:r>
          </w:p>
        </w:tc>
        <w:tc>
          <w:tcPr>
            <w:tcW w:w="2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549" w:rsidRPr="00C42184" w:rsidRDefault="00190549" w:rsidP="00C4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Самостоятельная</w:t>
            </w:r>
          </w:p>
          <w:p w:rsidR="00190549" w:rsidRPr="00C42184" w:rsidRDefault="00190549" w:rsidP="00C4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деятельность детей.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549" w:rsidRPr="00C42184" w:rsidRDefault="00190549" w:rsidP="00C4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Работа с родителями</w:t>
            </w:r>
          </w:p>
        </w:tc>
      </w:tr>
      <w:tr w:rsidR="00190549" w:rsidRPr="00C42184" w:rsidTr="00190549">
        <w:tc>
          <w:tcPr>
            <w:tcW w:w="1068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549" w:rsidRPr="00C42184" w:rsidRDefault="00C42184" w:rsidP="00C4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С</w:t>
            </w:r>
            <w:r w:rsidR="00190549" w:rsidRPr="00C4218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ентябрь</w:t>
            </w:r>
          </w:p>
        </w:tc>
      </w:tr>
      <w:tr w:rsidR="00190549" w:rsidRPr="00C42184" w:rsidTr="00190549"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Ознакомление с окружающим. Тема: «Наш город»</w:t>
            </w:r>
          </w:p>
        </w:tc>
        <w:tc>
          <w:tcPr>
            <w:tcW w:w="3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Беседы, рассматривание иллюстраций «Безопасность на улице», «Улица нашего города»</w:t>
            </w:r>
          </w:p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Ситуативный разговор «Чем опасен стоящий на проезжей части транспорт».</w:t>
            </w:r>
          </w:p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Чтение художественной литературы:</w:t>
            </w:r>
          </w:p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Н. </w:t>
            </w:r>
            <w:proofErr w:type="spellStart"/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Кончаловская</w:t>
            </w:r>
            <w:proofErr w:type="spellEnd"/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«Самокат».</w:t>
            </w:r>
          </w:p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О. </w:t>
            </w:r>
            <w:proofErr w:type="spellStart"/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Бедарев</w:t>
            </w:r>
            <w:proofErr w:type="spellEnd"/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«Азбука безопасности».</w:t>
            </w:r>
          </w:p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Закрепление с детьми их домашних адресов.</w:t>
            </w:r>
          </w:p>
        </w:tc>
        <w:tc>
          <w:tcPr>
            <w:tcW w:w="2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Аппликация «Наша улица».</w:t>
            </w:r>
          </w:p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Конструирование «Улица».</w:t>
            </w:r>
          </w:p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Рисование: «Улица города».</w:t>
            </w:r>
          </w:p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С/р игра «Улица»</w:t>
            </w:r>
          </w:p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П/и «Ловкий пешеход»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Консультация</w:t>
            </w:r>
          </w:p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«Безопасный маршрут из детского сада домой»</w:t>
            </w:r>
          </w:p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Памятка «Безопасные шаги на пути к безопасности на дороге».</w:t>
            </w:r>
          </w:p>
        </w:tc>
      </w:tr>
      <w:tr w:rsidR="00190549" w:rsidRPr="00C42184" w:rsidTr="00190549">
        <w:tc>
          <w:tcPr>
            <w:tcW w:w="1068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549" w:rsidRPr="00C42184" w:rsidRDefault="00C42184" w:rsidP="00C4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О</w:t>
            </w:r>
            <w:r w:rsidR="00190549" w:rsidRPr="00C4218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ктябрь</w:t>
            </w:r>
          </w:p>
        </w:tc>
      </w:tr>
      <w:tr w:rsidR="00190549" w:rsidRPr="00C42184" w:rsidTr="00190549"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Познавательное занятие «Красный, жёлтый, зелёный»</w:t>
            </w:r>
          </w:p>
        </w:tc>
        <w:tc>
          <w:tcPr>
            <w:tcW w:w="3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Ситуативный разговор «Как перейти через проезжую часть у перекрёстка со светофором, имеющим дополнительные секции со стрелками».</w:t>
            </w:r>
          </w:p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Беседа «В чём опасность движения пешехода по разрешённому сигналу светофора».</w:t>
            </w:r>
          </w:p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Д/и «Три сигнала светофора», «Светофор и пешеходы».</w:t>
            </w:r>
          </w:p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Чтение художественной литературы: С. Михалков </w:t>
            </w: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 xml:space="preserve">«Моя улица», Г. </w:t>
            </w:r>
            <w:proofErr w:type="spellStart"/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Ладонщиков</w:t>
            </w:r>
            <w:proofErr w:type="spellEnd"/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«Светофор», </w:t>
            </w:r>
            <w:proofErr w:type="spellStart"/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О.Тарутин</w:t>
            </w:r>
            <w:proofErr w:type="spellEnd"/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«Для чего нам светофор?»</w:t>
            </w:r>
          </w:p>
        </w:tc>
        <w:tc>
          <w:tcPr>
            <w:tcW w:w="2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П/и «Светофор», «Кто быстрее соберет светофор»</w:t>
            </w:r>
          </w:p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Рисование нетрадиционным способом «Светофор».</w:t>
            </w:r>
          </w:p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Сюжетно –ролевая игра «Умный пешеход»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Предложить родителям совместный просмотр с детьми познавательного мультфильма «У Лукоморья – Светофор».</w:t>
            </w:r>
          </w:p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Консультация: «Родители – пример для детей в соблюдении правил дорожного движения»</w:t>
            </w:r>
          </w:p>
        </w:tc>
      </w:tr>
      <w:tr w:rsidR="00190549" w:rsidRPr="00C42184" w:rsidTr="00190549">
        <w:tc>
          <w:tcPr>
            <w:tcW w:w="1068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549" w:rsidRPr="00C42184" w:rsidRDefault="00C42184" w:rsidP="00C4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lastRenderedPageBreak/>
              <w:t>Н</w:t>
            </w:r>
            <w:r w:rsidR="00190549" w:rsidRPr="00C4218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оябрь</w:t>
            </w:r>
          </w:p>
        </w:tc>
      </w:tr>
      <w:tr w:rsidR="00190549" w:rsidRPr="00C42184" w:rsidTr="00190549"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Ознакомление с окружающим «Виды пешеходных переходов. Правила перехода дороги»</w:t>
            </w:r>
          </w:p>
        </w:tc>
        <w:tc>
          <w:tcPr>
            <w:tcW w:w="3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Беседа «О полосатой зебре» и о дорожном знаке «Пешеходный переход».</w:t>
            </w:r>
          </w:p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Д/игра «Сломанный светофор», «Ловкий пешеход».</w:t>
            </w:r>
          </w:p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Чтение художественной литературы: Н. Носова «Подарок от зебры» Т.А. Шорыгина «Сказка о правилах дорожного движения. Часть 1. Игрушечная дорога», «Подземный переход», » С. Волков «Про правила дорожного движения.</w:t>
            </w:r>
          </w:p>
        </w:tc>
        <w:tc>
          <w:tcPr>
            <w:tcW w:w="2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Аппликация "Пешеходный переход."</w:t>
            </w:r>
          </w:p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Сюжетно-ролевая игра"Пешеходы и транспорт."</w:t>
            </w:r>
          </w:p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Раскрашивание</w:t>
            </w:r>
          </w:p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сюжетных раскрасок о</w:t>
            </w:r>
          </w:p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ПДД.</w:t>
            </w:r>
          </w:p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 / игра «Воробышки и автомобиль»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Изготовление и раздача информационных буклетов «Для чего нужны светоотражающие элементы?»</w:t>
            </w:r>
          </w:p>
        </w:tc>
      </w:tr>
      <w:tr w:rsidR="00190549" w:rsidRPr="00C42184" w:rsidTr="00190549">
        <w:tc>
          <w:tcPr>
            <w:tcW w:w="1068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549" w:rsidRPr="00C42184" w:rsidRDefault="00190549" w:rsidP="00C4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Декабрь</w:t>
            </w:r>
          </w:p>
        </w:tc>
      </w:tr>
      <w:tr w:rsidR="00190549" w:rsidRPr="00C42184" w:rsidTr="00190549"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Рисование. Тема: «Знаки дорожного движения»</w:t>
            </w:r>
          </w:p>
        </w:tc>
        <w:tc>
          <w:tcPr>
            <w:tcW w:w="3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Просмотр познавательного мультфильма «Дорога и знаки».</w:t>
            </w:r>
          </w:p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Беседа «Знакомимся со знаками дорожного движения».</w:t>
            </w:r>
          </w:p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Чтение художественной литературы: В. Головко «Правила движения», Г. П. Шалаева «Мои друзья-дорожные знаки».</w:t>
            </w:r>
          </w:p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Ручной труд: изготовление дорожных знаков.</w:t>
            </w:r>
          </w:p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Д/ игра «Найди пешехода – нарушителя», «Угадай какой знак».</w:t>
            </w:r>
          </w:p>
        </w:tc>
        <w:tc>
          <w:tcPr>
            <w:tcW w:w="2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Аппликация «Собери знак».</w:t>
            </w:r>
          </w:p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Сюжетно – ролевая игра «правила дорожного движения».</w:t>
            </w:r>
          </w:p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Раскрашивание раскрасок на тему: «Правила дорожного движения».</w:t>
            </w:r>
          </w:p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Лото «Дорожная азбука»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Буклет «Дидактические игры по безопасности дорожного движения».</w:t>
            </w:r>
          </w:p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Анкетирование родителей «Знает ли мой ребенок дорожные знаки?»</w:t>
            </w:r>
          </w:p>
        </w:tc>
      </w:tr>
      <w:tr w:rsidR="00190549" w:rsidRPr="00C42184" w:rsidTr="00190549">
        <w:tc>
          <w:tcPr>
            <w:tcW w:w="1068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549" w:rsidRPr="00C42184" w:rsidRDefault="00190549" w:rsidP="00C4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Январь</w:t>
            </w:r>
          </w:p>
        </w:tc>
      </w:tr>
      <w:tr w:rsidR="00190549" w:rsidRPr="00C42184" w:rsidTr="00190549"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Ознакомление с окружающим «Зимняя дорога – опасна!»</w:t>
            </w:r>
          </w:p>
        </w:tc>
        <w:tc>
          <w:tcPr>
            <w:tcW w:w="3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Беседа «Где должны играть дети», «Будь внимателен – зимняя дорога!»</w:t>
            </w:r>
          </w:p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Чтение художественной литературы: А. </w:t>
            </w:r>
            <w:proofErr w:type="spellStart"/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Шалобаев</w:t>
            </w:r>
            <w:proofErr w:type="spellEnd"/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«Посмотри налево, посмотри направо», Т.А. Шорыгина «Пойдем играть в хоккей», Н.Носова «На горке» , И. </w:t>
            </w:r>
            <w:proofErr w:type="spellStart"/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Лешкевич</w:t>
            </w:r>
            <w:proofErr w:type="spellEnd"/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«Гололед».</w:t>
            </w:r>
          </w:p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Обсуждение правильности выбора места для игр зимой.</w:t>
            </w:r>
          </w:p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Просмотр познавательного мультфильма Не играй рядом </w:t>
            </w: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с дорогой в гололед Правила дорожного движения для детей</w:t>
            </w:r>
          </w:p>
        </w:tc>
        <w:tc>
          <w:tcPr>
            <w:tcW w:w="2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Рассматривание картин изображающие дорожное движение в зимний период.</w:t>
            </w:r>
          </w:p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Сюжетно – ролевая игра «Нам на улице не страшно».</w:t>
            </w:r>
          </w:p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Рисование «правила ПДД зимой».</w:t>
            </w:r>
          </w:p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Д/и «Где играют зверушки?».</w:t>
            </w:r>
          </w:p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П/и «Стоп, машина!»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Изготовление и раздача памятки «Причины детского дорожно-транспортного травматизма».</w:t>
            </w:r>
          </w:p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Памятка о соблюдении ПДД в зимний период</w:t>
            </w:r>
          </w:p>
        </w:tc>
      </w:tr>
      <w:tr w:rsidR="00190549" w:rsidRPr="00C42184" w:rsidTr="00190549">
        <w:tc>
          <w:tcPr>
            <w:tcW w:w="1068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549" w:rsidRPr="00C42184" w:rsidRDefault="00190549" w:rsidP="00C4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lastRenderedPageBreak/>
              <w:t>Февраль</w:t>
            </w:r>
          </w:p>
        </w:tc>
      </w:tr>
      <w:tr w:rsidR="00190549" w:rsidRPr="00C42184" w:rsidTr="00190549"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Ознакомление с окружающим «Виды транспорта»</w:t>
            </w:r>
          </w:p>
        </w:tc>
        <w:tc>
          <w:tcPr>
            <w:tcW w:w="3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Беседа: «Что должны знать и уметь водители»</w:t>
            </w:r>
          </w:p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Чтение художественной литературы: Н. Носов «Автомобиль», Л. </w:t>
            </w:r>
            <w:proofErr w:type="spellStart"/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Гальперштейн</w:t>
            </w:r>
            <w:proofErr w:type="spellEnd"/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«Трамвай и его семья», Ильин, Е. Сегал«Машины на нашей</w:t>
            </w:r>
          </w:p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улице».</w:t>
            </w:r>
          </w:p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Конструирование «Автобус».</w:t>
            </w:r>
          </w:p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Д\и «Угадай вид</w:t>
            </w:r>
          </w:p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транспорта по</w:t>
            </w:r>
          </w:p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описанию»</w:t>
            </w:r>
          </w:p>
        </w:tc>
        <w:tc>
          <w:tcPr>
            <w:tcW w:w="2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С/р. игра «Водители», «ГИБДД»</w:t>
            </w:r>
          </w:p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Рассматривание альбома</w:t>
            </w:r>
          </w:p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«Общественный транспорт»</w:t>
            </w:r>
          </w:p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Рисование и раскрашивание картинок с изображением различных видов транспорта.</w:t>
            </w:r>
          </w:p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Трафареты «Транспорт»</w:t>
            </w:r>
          </w:p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П/и «Едем – едем на машине»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Беседа + изготовление и раздача буклетов о последствиях превышения скорости водителям автотранспортных средств: «Водитель, не спеши!»</w:t>
            </w:r>
          </w:p>
        </w:tc>
      </w:tr>
      <w:tr w:rsidR="00190549" w:rsidRPr="00C42184" w:rsidTr="00190549">
        <w:tc>
          <w:tcPr>
            <w:tcW w:w="1068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549" w:rsidRPr="00C42184" w:rsidRDefault="00190549" w:rsidP="00C4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Март</w:t>
            </w:r>
          </w:p>
        </w:tc>
      </w:tr>
      <w:tr w:rsidR="00190549" w:rsidRPr="00C42184" w:rsidTr="00190549"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Развитие речи. Тема: Составление рассказа по картине В. Гербовой «Случай в автобусе».</w:t>
            </w:r>
          </w:p>
        </w:tc>
        <w:tc>
          <w:tcPr>
            <w:tcW w:w="3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Чтение художественной литературы: С. Волков</w:t>
            </w:r>
          </w:p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«Едут, едут пассажиры», А. Клименко «Когда мы пассажиры»</w:t>
            </w:r>
          </w:p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Беседа: Правила поведения в общественном транспорте. «Поведение пассажиров при посадке в транспорт»:</w:t>
            </w:r>
          </w:p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Показ мультимедийной презентации: "Правила поведения в общественном транспорте"</w:t>
            </w:r>
          </w:p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Д/И « Можно – нельзя,</w:t>
            </w:r>
          </w:p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правильно –</w:t>
            </w:r>
          </w:p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неправильно».</w:t>
            </w:r>
          </w:p>
        </w:tc>
        <w:tc>
          <w:tcPr>
            <w:tcW w:w="2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С/Р игра «Шоферы и пассажиры», «Такси»</w:t>
            </w:r>
          </w:p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Рисование: «Разные</w:t>
            </w:r>
          </w:p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Машины едут по улице.</w:t>
            </w:r>
          </w:p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Лепка: «Машина для</w:t>
            </w:r>
          </w:p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папы».</w:t>
            </w:r>
          </w:p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 / игра «Цветные автомобили».</w:t>
            </w:r>
          </w:p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Изготовление и раздача памятки «Правила перевозки детей в автомобиле».</w:t>
            </w:r>
          </w:p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Консультация</w:t>
            </w:r>
          </w:p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«Безопасность в общественном транспорте»</w:t>
            </w:r>
          </w:p>
        </w:tc>
      </w:tr>
      <w:tr w:rsidR="00190549" w:rsidRPr="00C42184" w:rsidTr="00190549">
        <w:tc>
          <w:tcPr>
            <w:tcW w:w="1068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549" w:rsidRPr="00C42184" w:rsidRDefault="00190549" w:rsidP="00C4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Апрель</w:t>
            </w:r>
          </w:p>
        </w:tc>
      </w:tr>
      <w:tr w:rsidR="00190549" w:rsidRPr="00C42184" w:rsidTr="00190549"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Ознакомление с окружающим «Место для игр и катания».</w:t>
            </w:r>
          </w:p>
        </w:tc>
        <w:tc>
          <w:tcPr>
            <w:tcW w:w="3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Беседа: «Где можно кататься на велосипеде», «Если ты</w:t>
            </w:r>
          </w:p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гуляешь один».</w:t>
            </w:r>
          </w:p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Чтение художественной литературы: С. Михалков «Велосипедист», Н. </w:t>
            </w:r>
            <w:proofErr w:type="spellStart"/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Кончаловская</w:t>
            </w:r>
            <w:proofErr w:type="spellEnd"/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«Самокат».</w:t>
            </w:r>
          </w:p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Проблема: «Сел на велосипед – соблюдай правила, почему?»</w:t>
            </w:r>
          </w:p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Просмотр познавательного мультфильма </w:t>
            </w:r>
            <w:proofErr w:type="spellStart"/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Робокар</w:t>
            </w:r>
            <w:proofErr w:type="spellEnd"/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Поли : Правила дорожного движения - Безопасная езда на </w:t>
            </w: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велосипеде.</w:t>
            </w:r>
          </w:p>
        </w:tc>
        <w:tc>
          <w:tcPr>
            <w:tcW w:w="2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Рисование: «Я люблю</w:t>
            </w:r>
          </w:p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кататься на</w:t>
            </w:r>
          </w:p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велосипеде».</w:t>
            </w:r>
          </w:p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рассматривание альбомов с иллюстрациями «Какие велосипеды бывают», «Дорожные знаки для велосипедистов».</w:t>
            </w:r>
          </w:p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Конструирование из строительного материала «Дорога».</w:t>
            </w:r>
          </w:p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 / и «Тише едешь </w:t>
            </w: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дальше будешь»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Консультация «Маленький велосипедист».</w:t>
            </w:r>
          </w:p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Памятка "для родителей о безопасности детей при катании на велосипеде"</w:t>
            </w:r>
          </w:p>
        </w:tc>
      </w:tr>
      <w:tr w:rsidR="00190549" w:rsidRPr="00C42184" w:rsidTr="00190549">
        <w:tc>
          <w:tcPr>
            <w:tcW w:w="1068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549" w:rsidRPr="00C42184" w:rsidRDefault="00190549" w:rsidP="00C4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lastRenderedPageBreak/>
              <w:t>Май</w:t>
            </w:r>
          </w:p>
        </w:tc>
      </w:tr>
      <w:tr w:rsidR="00190549" w:rsidRPr="00C42184" w:rsidTr="00190549"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Викторина «Знаешь ли ты правила дорожного</w:t>
            </w:r>
          </w:p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движения?»</w:t>
            </w:r>
          </w:p>
        </w:tc>
        <w:tc>
          <w:tcPr>
            <w:tcW w:w="3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Беседа «Дисциплина на дороге - залог безопасности»</w:t>
            </w:r>
          </w:p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Чтение художественной литературы: С. Волков «Про правила дорожного движения»: "Как пройти через дорогу», М. И. </w:t>
            </w:r>
            <w:proofErr w:type="spellStart"/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Радзиевская</w:t>
            </w:r>
            <w:proofErr w:type="spellEnd"/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«Ты и дорога».</w:t>
            </w:r>
          </w:p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Д/игры: «Угадай какой знак».</w:t>
            </w:r>
          </w:p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Игра – драматизация: «Правила уличного движения».</w:t>
            </w:r>
          </w:p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Просмотр мультфильмов из серии «Уроки тетушки Совы» «Азбука безопасности на дороге».</w:t>
            </w:r>
          </w:p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Проблемная ситуация «Что будет, если исчезнут дорожные знаки?»</w:t>
            </w:r>
          </w:p>
        </w:tc>
        <w:tc>
          <w:tcPr>
            <w:tcW w:w="2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С/р игра «Улица», «Путешествие по городу»</w:t>
            </w:r>
          </w:p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Показ кукольного театра «Уважайте светофор».</w:t>
            </w:r>
          </w:p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Рассматривание иллюстраций с изображением различных ситуаций на дороге.</w:t>
            </w:r>
          </w:p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Рисования «Мой дорожный знак».</w:t>
            </w:r>
          </w:p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Рисование (по замыслу)</w:t>
            </w:r>
          </w:p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«ПДД»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Консультация «Что читать и смотреть с детьми о ПДД».</w:t>
            </w:r>
          </w:p>
          <w:p w:rsidR="00190549" w:rsidRPr="00C42184" w:rsidRDefault="00190549" w:rsidP="00C4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421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Анкета для родителей «Как вы соблюдаете правила дорожного движения»</w:t>
            </w:r>
          </w:p>
        </w:tc>
      </w:tr>
    </w:tbl>
    <w:p w:rsidR="00190549" w:rsidRPr="00C42184" w:rsidRDefault="00190549" w:rsidP="00C421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E2FF1" w:rsidRPr="00C42184" w:rsidRDefault="000E2FF1" w:rsidP="00C4218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E2FF1" w:rsidRPr="00C42184" w:rsidSect="00454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549"/>
    <w:rsid w:val="000E2FF1"/>
    <w:rsid w:val="000E36E4"/>
    <w:rsid w:val="00190549"/>
    <w:rsid w:val="00454A2B"/>
    <w:rsid w:val="00C42184"/>
    <w:rsid w:val="00C9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0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42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21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0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42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21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</dc:creator>
  <cp:lastModifiedBy>Виктория</cp:lastModifiedBy>
  <cp:revision>4</cp:revision>
  <cp:lastPrinted>2022-03-22T03:19:00Z</cp:lastPrinted>
  <dcterms:created xsi:type="dcterms:W3CDTF">2022-03-22T03:18:00Z</dcterms:created>
  <dcterms:modified xsi:type="dcterms:W3CDTF">2022-03-22T03:19:00Z</dcterms:modified>
</cp:coreProperties>
</file>